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3710940</wp:posOffset>
                </wp:positionH>
                <wp:positionV relativeFrom="margin">
                  <wp:posOffset>251459</wp:posOffset>
                </wp:positionV>
                <wp:extent cx="5180965" cy="1920240"/>
                <wp:effectExtent b="0" l="0" r="0" t="0"/>
                <wp:wrapSquare wrapText="bothSides" distB="91440" distT="9144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2784093" y="2848455"/>
                          <a:ext cx="512381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sx="100500" rotWithShape="0" algn="tl" dir="2700000" dist="38099" sy="100500">
                            <a:srgbClr val="000000">
                              <a:alpha val="38823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ISTITUTO COMPRENSIVO “Karol Wojtyla”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720" w:right="0" w:firstLine="180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choolbell" w:cs="Schoolbell" w:eastAsia="Schoolbell" w:hAnsi="Schoolbel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s.  2020/2021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PIANO DIDATTICO PERSONALIZZATO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Alunni con Bisogni Educativi Speciali (BES)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274300" lIns="274300" spcFirstLastPara="1" rIns="274300" wrap="square" tIns="2743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3710940</wp:posOffset>
                </wp:positionH>
                <wp:positionV relativeFrom="margin">
                  <wp:posOffset>251459</wp:posOffset>
                </wp:positionV>
                <wp:extent cx="5180965" cy="1920240"/>
                <wp:effectExtent b="0" l="0" r="0" t="0"/>
                <wp:wrapSquare wrapText="bothSides" distB="91440" distT="9144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0965" cy="1920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3343275" cy="1914525"/>
            <wp:effectExtent b="0" l="0" r="0" t="0"/>
            <wp:docPr descr="http://www.studiolegalelagreca.it/wp-content/uploads/2010/05/scuola1-300x173.jpg" id="6" name="image1.jpg"/>
            <a:graphic>
              <a:graphicData uri="http://schemas.openxmlformats.org/drawingml/2006/picture">
                <pic:pic>
                  <pic:nvPicPr>
                    <pic:cNvPr descr="http://www.studiolegalelagreca.it/wp-content/uploads/2010/05/scuola1-300x173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91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PIANO DIDATTICO PERSONALIZZATO   (P. D. P.)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="240" w:lineRule="auto"/>
        <w:ind w:left="1080" w:hanging="360"/>
        <w:jc w:val="center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 allievi con altri Bisogni Educativi Speciali (BES-Dir. Min. 27/12/2012; C.M. n. 8 del  6/03/2013)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288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ALUNNO/A _______________________________________________________________________________</w:t>
      </w:r>
    </w:p>
    <w:tbl>
      <w:tblPr>
        <w:tblStyle w:val="Table1"/>
        <w:tblW w:w="15353.0" w:type="dxa"/>
        <w:jc w:val="center"/>
        <w:tblLayout w:type="fixed"/>
        <w:tblLook w:val="0000"/>
      </w:tblPr>
      <w:tblGrid>
        <w:gridCol w:w="11920"/>
        <w:gridCol w:w="3433"/>
        <w:tblGridChange w:id="0">
          <w:tblGrid>
            <w:gridCol w:w="11920"/>
            <w:gridCol w:w="34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Scuola Primaria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36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Scuola Secondaria di primo grado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Classe/sez: _______________________________  A.S. 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Insegnanti/ Coordinatore di classe 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01.0" w:type="dxa"/>
        <w:jc w:val="center"/>
        <w:tblLayout w:type="fixed"/>
        <w:tblLook w:val="0000"/>
      </w:tblPr>
      <w:tblGrid>
        <w:gridCol w:w="7242"/>
        <w:gridCol w:w="5559"/>
        <w:tblGridChange w:id="0">
          <w:tblGrid>
            <w:gridCol w:w="7242"/>
            <w:gridCol w:w="5559"/>
          </w:tblGrid>
        </w:tblGridChange>
      </w:tblGrid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24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Nazionalita’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24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Mese e anno dell’arrivo in italia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24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Data di iscrizione alla scuola 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24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after="0" w:line="48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right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Individuazione della situazione di BISOGNO EDUCATIVO SPECIALE da parte di</w:t>
      </w:r>
    </w:p>
    <w:tbl>
      <w:tblPr>
        <w:tblStyle w:val="Table3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77"/>
        <w:tblGridChange w:id="0">
          <w:tblGrid>
            <w:gridCol w:w="142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SERVIZIO SANITARIO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Diagnosi /Relazione multi professionale:__________________________________________________________________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(o diagnosi rilasciata da privati, in attesa di ratifica e certificazione da parte del Servizio Sanitario Nazionale)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□  Codice ICD 10 (o altro):_______________________________________________________________________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spacing w:after="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Redatta da______________________________________________________ in data _____________________</w:t>
            </w:r>
          </w:p>
          <w:p w:rsidR="00000000" w:rsidDel="00000000" w:rsidP="00000000" w:rsidRDefault="00000000" w:rsidRPr="00000000" w14:paraId="00000028">
            <w:pPr>
              <w:spacing w:after="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Aggiornamenti diagnostici_____________________________________________________________________</w:t>
            </w:r>
          </w:p>
          <w:p w:rsidR="00000000" w:rsidDel="00000000" w:rsidP="00000000" w:rsidRDefault="00000000" w:rsidRPr="00000000" w14:paraId="00000029">
            <w:pPr>
              <w:spacing w:after="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Altre relazioni cliniche________________________________________________________________________</w:t>
            </w:r>
          </w:p>
          <w:p w:rsidR="00000000" w:rsidDel="00000000" w:rsidP="00000000" w:rsidRDefault="00000000" w:rsidRPr="00000000" w14:paraId="0000002A">
            <w:pPr>
              <w:spacing w:after="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Interventi riabilitativi_________________________________________________________________________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□ Alunno inviato al SSN per sospetto DSA in attesa di diagnosi__________________________________________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□ Alunno risultato con Richiesta Intervento Immediato in seguito allo screening____________________________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ALTRO SERVIZIO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Documentazione presentata alla scuola____________________________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Redatta da _________________________________________in data___________________________________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(relazione da allegare)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CONSIGLIO DI CLASSE / TEAM DOCENTI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Relazione_________________________________________________________________________________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Redatta da _________________________________________ in data__________________________________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(relazione da allegare)</w:t>
            </w:r>
          </w:p>
        </w:tc>
      </w:tr>
    </w:tbl>
    <w:p w:rsidR="00000000" w:rsidDel="00000000" w:rsidP="00000000" w:rsidRDefault="00000000" w:rsidRPr="00000000" w14:paraId="0000003B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GRIGLIA OSSERVATIVA DELLE ABILITA’ E DEI COMPORTAMENTI  n°1</w:t>
      </w:r>
    </w:p>
    <w:tbl>
      <w:tblPr>
        <w:tblStyle w:val="Table4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35"/>
        <w:gridCol w:w="7142"/>
        <w:tblGridChange w:id="0">
          <w:tblGrid>
            <w:gridCol w:w="7135"/>
            <w:gridCol w:w="71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ALLIEVI DSA CERTIFICATI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Completare sezione A e B della griglia osservativa.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ALLIEVI BES SENZA CERTIFICAZIONE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Compilare la sezione B della griglia osservativa.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3"/>
        <w:gridCol w:w="2831"/>
        <w:gridCol w:w="2225"/>
        <w:gridCol w:w="56"/>
        <w:gridCol w:w="20"/>
        <w:gridCol w:w="30"/>
        <w:gridCol w:w="20"/>
        <w:gridCol w:w="1959"/>
        <w:gridCol w:w="83"/>
        <w:gridCol w:w="21"/>
        <w:gridCol w:w="30"/>
        <w:gridCol w:w="67"/>
        <w:gridCol w:w="1882"/>
        <w:tblGridChange w:id="0">
          <w:tblGrid>
            <w:gridCol w:w="5053"/>
            <w:gridCol w:w="2831"/>
            <w:gridCol w:w="2225"/>
            <w:gridCol w:w="56"/>
            <w:gridCol w:w="20"/>
            <w:gridCol w:w="30"/>
            <w:gridCol w:w="20"/>
            <w:gridCol w:w="1959"/>
            <w:gridCol w:w="83"/>
            <w:gridCol w:w="21"/>
            <w:gridCol w:w="30"/>
            <w:gridCol w:w="67"/>
            <w:gridCol w:w="18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Sezione A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DIAGNOSI SPECIALISTICA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(dati rilevati, se presenti, dalla diagnosi)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Sezione B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OSSERVAZIONE IN CLASSE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(dati rilevati direttamente dagli insegnanti)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LETTURA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(compilare le relative caselle solo se rilevata almeno una capacità minima)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VELOCITA’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 lenta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Scorrevole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CORRETTEZZA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 (ad esempio confonde/inverte/sostituisce lettere o sillabe)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COMPRENSIONE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Scarsa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Essenziale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Globale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Completa-analitica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SCRITTURA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SCRITTURA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(compilare le relative caselle solo se rilevata almeno una capacità minima)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SOTTO DETTATURA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A3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Corretta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 corretta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Scorretta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TIPOLOGIA DI ERRORI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Fonologici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fonologici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Fonetici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PRODUZIONE AUTONOMA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ADERENZA CONSEGNA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Talvolta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CORRETTEZZA STRUTTURA MORFO-SINTATTICA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CORRETTEZZA STRUTTURA TESTUALE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Spesso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Talvolta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CORRETEZZA ORTOGRAFICA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2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USO PUNTEGGIATURA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4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Parziale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4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PROPRIETA’ LINGUISTICA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PROPRIETA’ LINGUISTICA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(compilare le relative caselle solo se rilevata almeno una capacità minima)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62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Difficoltà nella strutturazione della frase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Difficoltà nel reperimento lessicale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Difficoltà nell’esposizione orale</w:t>
            </w:r>
          </w:p>
        </w:tc>
      </w:tr>
    </w:tbl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7"/>
        <w:gridCol w:w="2281"/>
        <w:gridCol w:w="458"/>
        <w:gridCol w:w="1821"/>
        <w:gridCol w:w="1585"/>
        <w:gridCol w:w="699"/>
        <w:gridCol w:w="2276"/>
        <w:tblGridChange w:id="0">
          <w:tblGrid>
            <w:gridCol w:w="5157"/>
            <w:gridCol w:w="2281"/>
            <w:gridCol w:w="458"/>
            <w:gridCol w:w="1821"/>
            <w:gridCol w:w="1585"/>
            <w:gridCol w:w="699"/>
            <w:gridCol w:w="2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GRAFIA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GRAFIA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(compilare le relative caselle solo se rilevata almeno una capacità minima)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LEGGIBILE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4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TRATTO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Premuto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Leggero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1">
            <w:pPr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Ripassato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Incerto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54"/>
        <w:gridCol w:w="2278"/>
        <w:gridCol w:w="2285"/>
        <w:gridCol w:w="2277"/>
        <w:gridCol w:w="2283"/>
        <w:tblGridChange w:id="0">
          <w:tblGrid>
            <w:gridCol w:w="5154"/>
            <w:gridCol w:w="2278"/>
            <w:gridCol w:w="2285"/>
            <w:gridCol w:w="2277"/>
            <w:gridCol w:w="22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CALCOLO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CALCOLO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(compilare le relative caselle solo se rilevata almeno una capacità minima)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Difficoltà nella corrispondenza tra quantità e numero grafico.</w:t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Spesso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Talvolta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Conoscenza ed uso del calcolo di base, scritto e a mente.</w:t>
            </w:r>
          </w:p>
        </w:tc>
        <w:tc>
          <w:tcPr/>
          <w:p w:rsidR="00000000" w:rsidDel="00000000" w:rsidP="00000000" w:rsidRDefault="00000000" w:rsidRPr="00000000" w14:paraId="000001A7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Raggiunto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Parziale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raggiunto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Recupero di fatti numerici (es: tabelline, calcolo a mente…).</w:t>
            </w:r>
          </w:p>
        </w:tc>
        <w:tc>
          <w:tcPr/>
          <w:p w:rsidR="00000000" w:rsidDel="00000000" w:rsidP="00000000" w:rsidRDefault="00000000" w:rsidRPr="00000000" w14:paraId="000001AC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parziale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Comprensione del testo di un problema.</w:t>
            </w:r>
          </w:p>
        </w:tc>
        <w:tc>
          <w:tcPr/>
          <w:p w:rsidR="00000000" w:rsidDel="00000000" w:rsidP="00000000" w:rsidRDefault="00000000" w:rsidRPr="00000000" w14:paraId="000001B1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Parziale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Procedura nell’esecuzione di un problema.</w:t>
            </w:r>
          </w:p>
        </w:tc>
        <w:tc>
          <w:tcPr/>
          <w:p w:rsidR="00000000" w:rsidDel="00000000" w:rsidP="00000000" w:rsidRDefault="00000000" w:rsidRPr="00000000" w14:paraId="000001B6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Parziale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77"/>
        <w:tblGridChange w:id="0">
          <w:tblGrid>
            <w:gridCol w:w="142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APPRENDIMENTO DELLE LINGUE STRANIERE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Pronuncia difficoltosa.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Difficoltà di acquisizione degli automatismi grammaticali di base.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Difficoltà nella scrittura.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Difficoltà acquisizione nuovo lessico.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Notevoli differenze tra comprensione del testo scritto e orale.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Notevoli differenze tra produzione scritta e orale.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Altro</w:t>
            </w:r>
            <w:r w:rsidDel="00000000" w:rsidR="00000000" w:rsidRPr="00000000">
              <w:rPr>
                <w:color w:val="000000"/>
                <w:rtl w:val="0"/>
              </w:rPr>
              <w:t xml:space="preserve">____________________________________</w:t>
            </w:r>
          </w:p>
        </w:tc>
      </w:tr>
    </w:tbl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20"/>
        <w:gridCol w:w="2382"/>
        <w:gridCol w:w="2388"/>
        <w:gridCol w:w="2386"/>
        <w:tblGridChange w:id="0">
          <w:tblGrid>
            <w:gridCol w:w="7120"/>
            <w:gridCol w:w="2382"/>
            <w:gridCol w:w="2388"/>
            <w:gridCol w:w="2386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DIFFICOLTA’ DEL PROCESSO DI APPRENDIMENTO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tabs>
                <w:tab w:val="left" w:pos="1807"/>
              </w:tabs>
              <w:spacing w:after="0" w:line="240" w:lineRule="auto"/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Sezione A</w:t>
            </w:r>
          </w:p>
          <w:p w:rsidR="00000000" w:rsidDel="00000000" w:rsidP="00000000" w:rsidRDefault="00000000" w:rsidRPr="00000000" w14:paraId="000001C8">
            <w:pPr>
              <w:tabs>
                <w:tab w:val="left" w:pos="1807"/>
              </w:tabs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DIAGNOSI SPECIALISTICA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(Dati rilevabili, se presenti nella diagnosi)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Sezione B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OSSERVAZIONE IN CLASSE </w:t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(dati rilevati direttamente dagli insegnanti)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MEMORIA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MEMORIA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4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Categorizzazioni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Formule, strutture grammaticali, algoritmi (tabelline, nomi, date….)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Sequenze e procedure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valutabile (se alunna/o non italofono)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ATTENZIONE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ATTENZIONE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0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AFFATICABILITA’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AFFATICABILITA’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PRASSIE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PRASSIE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1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Difficoltà di esecuzione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Difficoltà di pianificazione e programmazione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PUNTI DI FORZA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PUNTI DI FORZA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25"/>
        <w:gridCol w:w="2372"/>
        <w:gridCol w:w="555"/>
        <w:gridCol w:w="1849"/>
        <w:gridCol w:w="2104"/>
        <w:gridCol w:w="284"/>
        <w:gridCol w:w="2388"/>
        <w:tblGridChange w:id="0">
          <w:tblGrid>
            <w:gridCol w:w="4725"/>
            <w:gridCol w:w="2372"/>
            <w:gridCol w:w="555"/>
            <w:gridCol w:w="1849"/>
            <w:gridCol w:w="2104"/>
            <w:gridCol w:w="284"/>
            <w:gridCol w:w="2388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MOTIVAZIONE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Motivazione all’apprendimento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8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A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C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 niente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Mostra interesse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F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Verso tutte le attività proposte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1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Solo verso alcune 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3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Verso nessuna attività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Partecipazione al dialogo educativo</w:t>
            </w:r>
          </w:p>
        </w:tc>
        <w:tc>
          <w:tcPr/>
          <w:p w:rsidR="00000000" w:rsidDel="00000000" w:rsidP="00000000" w:rsidRDefault="00000000" w:rsidRPr="00000000" w14:paraId="00000216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7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9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 adeguata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Consapevolezza delle proprie difficoltà</w:t>
            </w:r>
          </w:p>
        </w:tc>
        <w:tc>
          <w:tcPr/>
          <w:p w:rsidR="00000000" w:rsidDel="00000000" w:rsidP="00000000" w:rsidRDefault="00000000" w:rsidRPr="00000000" w14:paraId="0000021D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E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0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Consapevolezza dei propri punti di forza</w:t>
            </w:r>
          </w:p>
        </w:tc>
        <w:tc>
          <w:tcPr/>
          <w:p w:rsidR="00000000" w:rsidDel="00000000" w:rsidP="00000000" w:rsidRDefault="00000000" w:rsidRPr="00000000" w14:paraId="00000224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7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Autostima </w:t>
            </w:r>
          </w:p>
        </w:tc>
        <w:tc>
          <w:tcPr/>
          <w:p w:rsidR="00000000" w:rsidDel="00000000" w:rsidP="00000000" w:rsidRDefault="00000000" w:rsidRPr="00000000" w14:paraId="0000022B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C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E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ATTEGGIAMENTI E COMPORTAMENTI RISCONTRABILI A SCUOLA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Regolarità frequenza scolastica</w:t>
            </w:r>
          </w:p>
        </w:tc>
        <w:tc>
          <w:tcPr/>
          <w:p w:rsidR="00000000" w:rsidDel="00000000" w:rsidP="00000000" w:rsidRDefault="00000000" w:rsidRPr="00000000" w14:paraId="00000239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C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Accettazione e rispetto delle regole</w:t>
            </w:r>
          </w:p>
        </w:tc>
        <w:tc>
          <w:tcPr/>
          <w:p w:rsidR="00000000" w:rsidDel="00000000" w:rsidP="00000000" w:rsidRDefault="00000000" w:rsidRPr="00000000" w14:paraId="00000240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1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3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Rispetto degli impegni</w:t>
            </w:r>
          </w:p>
        </w:tc>
        <w:tc>
          <w:tcPr/>
          <w:p w:rsidR="00000000" w:rsidDel="00000000" w:rsidP="00000000" w:rsidRDefault="00000000" w:rsidRPr="00000000" w14:paraId="00000247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 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8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A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 adeguato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Accettazione consapevole degli strumenti compensativi e delle misure dispensative</w:t>
            </w:r>
          </w:p>
        </w:tc>
        <w:tc>
          <w:tcPr/>
          <w:p w:rsidR="00000000" w:rsidDel="00000000" w:rsidP="00000000" w:rsidRDefault="00000000" w:rsidRPr="00000000" w14:paraId="0000024E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F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1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Autonomia nel lavoro</w:t>
            </w:r>
          </w:p>
        </w:tc>
        <w:tc>
          <w:tcPr/>
          <w:p w:rsidR="00000000" w:rsidDel="00000000" w:rsidP="00000000" w:rsidRDefault="00000000" w:rsidRPr="00000000" w14:paraId="00000255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 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6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8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 adeguata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STRATEGIE UTILIZZATE DALL’ALUNNO NELLO STUDIO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Sottolinea, identifica parole chiave….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3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Efficace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6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 potenziare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Costruisce schemi, mappe o digrammi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A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Efficace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D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 potenziare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Utilizza strumenti informatici (computer, correttore ortografico, software…)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1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Efficace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4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 potenziare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Usa strategie di memorizzazione (immagini, colori, riquadrature….)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8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Efficace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B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 potenziare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ALUNNI ADHD, Difficoltà di attenzione, Disturbi comportamentali, Difficoltà di relazione</w:t>
      </w:r>
    </w:p>
    <w:p w:rsidR="00000000" w:rsidDel="00000000" w:rsidP="00000000" w:rsidRDefault="00000000" w:rsidRPr="00000000" w14:paraId="0000028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GRIGLIA OSSERVATIVA DEI COMPORTAMENTI n°2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Difficoltà nel:</w:t>
      </w:r>
    </w:p>
    <w:tbl>
      <w:tblPr>
        <w:tblStyle w:val="Table11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37"/>
        <w:gridCol w:w="7140"/>
        <w:tblGridChange w:id="0">
          <w:tblGrid>
            <w:gridCol w:w="7137"/>
            <w:gridCol w:w="7140"/>
          </w:tblGrid>
        </w:tblGridChange>
      </w:tblGrid>
      <w:tr>
        <w:trPr>
          <w:cantSplit w:val="0"/>
          <w:tblHeader w:val="0"/>
        </w:trPr>
        <w:tc>
          <w:tcPr>
            <w:shd w:fill="fabf8f" w:val="clear"/>
          </w:tcPr>
          <w:p w:rsidR="00000000" w:rsidDel="00000000" w:rsidP="00000000" w:rsidRDefault="00000000" w:rsidRPr="00000000" w14:paraId="00000288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selezionare le informazioni necessarie per eseguire il compito e mantenere l’attenzione per il tempo utile a completare la consegna;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resistere ad elementi distraenti presenti nell'ambiente o a pensieri divaganti;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seguire le istruzioni e rispettare le regole (non a causa di comportamento oppositivo o di incapacità di comprensione);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utilizzare i processi esecutivi di individuazione, pianificazione e controllo di sequenze di azioni complesse, necessarie all'esecuzione di compiti e problemi;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regolare il comportamento che si caratterizza quindi per una eccessiva irrequietezza motoria e si esprime principalmente in movimenti non finalizzati, nel frequente abbandono della posizione seduta e nel rapido passaggio da un'attività all'altra;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controllare, inibire e differire risposte o comportamenti che in un dato momento risultano inappropriati: aspettare il proprio turno nel gioco o nella conversazione;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applicare in modo efficiente strategie di studio che consentano di memorizzare le informazioni a lungo termine.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bf8f" w:val="clear"/>
          </w:tcPr>
          <w:p w:rsidR="00000000" w:rsidDel="00000000" w:rsidP="00000000" w:rsidRDefault="00000000" w:rsidRPr="00000000" w14:paraId="00000290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costruire e mantenere relazioni positive con i coetanei;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autoregolare le proprie emozioni;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affrontare adeguatamente situazioni di frustrazione imparando a posticipare la gratificazione;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nel gestire il livello di motivazione interna approdando molto precocemente ad uno stato di “noia”;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evitare stati di eccessiva demoralizzazione e ansia;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controllare livelli di aggressività;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seguire i ritmi di apprendimento della classe a causa delle difficoltà attentive.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abf8f" w:val="clea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STRATEGIE/METODOLOGIE</w:t>
            </w:r>
          </w:p>
          <w:p w:rsidR="00000000" w:rsidDel="00000000" w:rsidP="00000000" w:rsidRDefault="00000000" w:rsidRPr="00000000" w14:paraId="00000299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Definire con tutti gli studenti poche e chiare regole di comportamento da mantenere  all’interno della classe.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Concordare con l'alunno piccoli e realistici obiettivi comportamentali e didattici da raggiungere nel giro di qualche settimana.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Allenare il bambino ad organizzare il proprio banco in modo da avere solo il materiale necessario per la lezione del momento.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Occuparsi stabilmente della corretta scrittura dei compiti sul diario.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Incoraggiare l’uso di diagrammi di flusso, tracce, tabelle, parole chiave per favorire l’apprendimento e sviluppare la comunicazione e l’attenzione.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Favorire l’uso del computer e di enciclopedie multimediali, vocabolari su CD, ecc.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Assicurarsi che, durante l'interrogazione, l'alunno abbia ascoltato e riflettuto sulla domanda e incoraggiare una seconda risposta qualora tenda a rispondere frettolosamente.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Organizzare prove scritte suddivise in più parti e invitare lo studente ad effettuare un accurato controllo del proprio compito prima di consegnarlo.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Comunicare chiaramente i tempi necessari per l’esecuzione del compito (tenendo conto che l’alunno con ADHD può necessitare di tempi maggiori rispetto alla classe o viceversa può avere l'attitudine di affrettare eccessivamente la conclusione).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Valutare gli elaborati scritti in base al contenuto, senza considerare esclusivamente gli errori di distrazione, valorizzando il prodotto e l’impegno piuttosto che la forma.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Suddividere le prove scritte in più quesiti.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Evitare di comminare punizioni mediante: un aumento dei compiti per casa, una riduzione dei tempi di ricreazione e gioco, l'eliminazione dell'attività motoria, la negazione di ricoprire incarichi collettivi nella scuola, l'esclusione dalla partecipazione alle gite.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74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 gratificazioni devono essere ravvicinate e frequenti.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8">
      <w:pPr>
        <w:tabs>
          <w:tab w:val="left" w:pos="8246"/>
        </w:tabs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COMPETENZA LINGUISTICO-COMUNICATIVA</w:t>
      </w:r>
    </w:p>
    <w:p w:rsidR="00000000" w:rsidDel="00000000" w:rsidP="00000000" w:rsidRDefault="00000000" w:rsidRPr="00000000" w14:paraId="000002A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(Solo alunni con cittadinanza non italiana)</w:t>
      </w:r>
    </w:p>
    <w:tbl>
      <w:tblPr>
        <w:tblStyle w:val="Table12"/>
        <w:tblW w:w="76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8"/>
        <w:gridCol w:w="2069"/>
        <w:gridCol w:w="2070"/>
        <w:gridCol w:w="9"/>
        <w:gridCol w:w="1834"/>
        <w:tblGridChange w:id="0">
          <w:tblGrid>
            <w:gridCol w:w="1638"/>
            <w:gridCol w:w="2069"/>
            <w:gridCol w:w="2070"/>
            <w:gridCol w:w="9"/>
            <w:gridCol w:w="1834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ITALIANO PER COMUNICARE*</w:t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Inesistente</w:t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Intermedio</w:t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Comprensione Italiano orale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Italiano orale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Comprensione Italiano scritto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Produzione Italiano scritto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ITALIANO PER STUDIARE*</w:t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Inesistente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Base </w:t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Intermedio</w:t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Comprensione Italiano orale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Produzione Italiano orale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Comprensione Italiano scritto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8cce4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Produzione Italiano scritto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Si fa riferimento al QERL (QUADRO EUROPEO DI RIFERIMENTO DELLE LINGUE)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after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GRIGLIA OSSERVATIVA DEI COMPORTAMENTI n°3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62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7"/>
        <w:gridCol w:w="2693"/>
        <w:gridCol w:w="1168"/>
        <w:gridCol w:w="834"/>
        <w:gridCol w:w="1249"/>
        <w:gridCol w:w="151"/>
        <w:gridCol w:w="5964"/>
        <w:gridCol w:w="51"/>
        <w:tblGridChange w:id="0">
          <w:tblGrid>
            <w:gridCol w:w="2517"/>
            <w:gridCol w:w="2693"/>
            <w:gridCol w:w="1168"/>
            <w:gridCol w:w="834"/>
            <w:gridCol w:w="1249"/>
            <w:gridCol w:w="151"/>
            <w:gridCol w:w="5964"/>
            <w:gridCol w:w="5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8cce4" w:val="clear"/>
          </w:tcPr>
          <w:p w:rsidR="00000000" w:rsidDel="00000000" w:rsidP="00000000" w:rsidRDefault="00000000" w:rsidRPr="00000000" w14:paraId="000002F8">
            <w:pPr>
              <w:tabs>
                <w:tab w:val="left" w:pos="1882"/>
              </w:tabs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Relazionalità e socialità</w:t>
            </w:r>
          </w:p>
        </w:tc>
        <w:tc>
          <w:tcPr>
            <w:gridSpan w:val="4"/>
            <w:shd w:fill="b8cce4" w:val="clear"/>
          </w:tcPr>
          <w:p w:rsidR="00000000" w:rsidDel="00000000" w:rsidP="00000000" w:rsidRDefault="00000000" w:rsidRPr="00000000" w14:paraId="000002FB">
            <w:pPr>
              <w:tabs>
                <w:tab w:val="left" w:pos="1882"/>
              </w:tabs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Relazione e socialità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8cce4" w:val="clear"/>
          </w:tcPr>
          <w:p w:rsidR="00000000" w:rsidDel="00000000" w:rsidP="00000000" w:rsidRDefault="00000000" w:rsidRPr="00000000" w14:paraId="000002FF">
            <w:pPr>
              <w:tabs>
                <w:tab w:val="left" w:pos="1882"/>
              </w:tabs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DESCRITTORI</w:t>
            </w:r>
          </w:p>
        </w:tc>
        <w:tc>
          <w:tcPr>
            <w:gridSpan w:val="4"/>
            <w:shd w:fill="b8cce4" w:val="clear"/>
          </w:tcPr>
          <w:p w:rsidR="00000000" w:rsidDel="00000000" w:rsidP="00000000" w:rsidRDefault="00000000" w:rsidRPr="00000000" w14:paraId="00000302">
            <w:pPr>
              <w:tabs>
                <w:tab w:val="left" w:pos="1882"/>
              </w:tabs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DESCRITTORI</w:t>
            </w:r>
          </w:p>
        </w:tc>
      </w:tr>
      <w:tr>
        <w:trPr>
          <w:cantSplit w:val="0"/>
          <w:trHeight w:val="56" w:hRule="atLeast"/>
          <w:tblHeader w:val="0"/>
        </w:trPr>
        <w:tc>
          <w:tcPr>
            <w:gridSpan w:val="3"/>
            <w:shd w:fill="b8cce4" w:val="clear"/>
          </w:tcPr>
          <w:p w:rsidR="00000000" w:rsidDel="00000000" w:rsidP="00000000" w:rsidRDefault="00000000" w:rsidRPr="00000000" w14:paraId="00000306">
            <w:pPr>
              <w:tabs>
                <w:tab w:val="left" w:pos="3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scuola con i pari:</w:t>
            </w:r>
          </w:p>
          <w:p w:rsidR="00000000" w:rsidDel="00000000" w:rsidP="00000000" w:rsidRDefault="00000000" w:rsidRPr="00000000" w14:paraId="00000307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È ben inserita/o, ha frequenti scambi e un numero frequente di scelte;</w:t>
            </w:r>
          </w:p>
          <w:p w:rsidR="00000000" w:rsidDel="00000000" w:rsidP="00000000" w:rsidRDefault="00000000" w:rsidRPr="00000000" w14:paraId="00000308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Talvolta è isolata/o.</w:t>
            </w:r>
          </w:p>
          <w:p w:rsidR="00000000" w:rsidDel="00000000" w:rsidP="00000000" w:rsidRDefault="00000000" w:rsidRPr="00000000" w14:paraId="00000309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Ha un numero ridotto di scambi e di scelta da parte dei pari.</w:t>
            </w:r>
          </w:p>
          <w:p w:rsidR="00000000" w:rsidDel="00000000" w:rsidP="00000000" w:rsidRDefault="00000000" w:rsidRPr="00000000" w14:paraId="0000030A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Ha scambi e scelte solo con pari della stessa madrelingua;</w:t>
            </w:r>
          </w:p>
          <w:p w:rsidR="00000000" w:rsidDel="00000000" w:rsidP="00000000" w:rsidRDefault="00000000" w:rsidRPr="00000000" w14:paraId="0000030B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Ha scambi e scelte solo con pari di madrelingua non italiana.</w:t>
            </w:r>
          </w:p>
          <w:p w:rsidR="00000000" w:rsidDel="00000000" w:rsidP="00000000" w:rsidRDefault="00000000" w:rsidRPr="00000000" w14:paraId="0000030C">
            <w:pPr>
              <w:tabs>
                <w:tab w:val="left" w:pos="3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tabs>
                <w:tab w:val="left" w:pos="3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L’isolamento è dovuto a:</w:t>
            </w:r>
          </w:p>
          <w:p w:rsidR="00000000" w:rsidDel="00000000" w:rsidP="00000000" w:rsidRDefault="00000000" w:rsidRPr="00000000" w14:paraId="0000030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Atteggiamenti di autoesclusione;</w:t>
            </w:r>
          </w:p>
          <w:p w:rsidR="00000000" w:rsidDel="00000000" w:rsidP="00000000" w:rsidRDefault="00000000" w:rsidRPr="00000000" w14:paraId="0000030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accettazione e chiusura da parte della classe.</w:t>
            </w:r>
          </w:p>
          <w:p w:rsidR="00000000" w:rsidDel="00000000" w:rsidP="00000000" w:rsidRDefault="00000000" w:rsidRPr="00000000" w14:paraId="0000031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72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72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relazioni con i pari (compagni di scuola o altri) al difuori della scuola sono:</w:t>
            </w:r>
          </w:p>
          <w:p w:rsidR="00000000" w:rsidDel="00000000" w:rsidP="00000000" w:rsidRDefault="00000000" w:rsidRPr="00000000" w14:paraId="00000314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Frequenti</w:t>
            </w:r>
          </w:p>
          <w:p w:rsidR="00000000" w:rsidDel="00000000" w:rsidP="00000000" w:rsidRDefault="00000000" w:rsidRPr="00000000" w14:paraId="00000315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Scarse</w:t>
            </w:r>
          </w:p>
          <w:p w:rsidR="00000000" w:rsidDel="00000000" w:rsidP="00000000" w:rsidRDefault="00000000" w:rsidRPr="00000000" w14:paraId="00000316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Nulle</w:t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36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36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7"/>
              </w:tabs>
              <w:spacing w:after="0" w:line="240" w:lineRule="auto"/>
              <w:ind w:left="36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tabs>
                <w:tab w:val="left" w:pos="3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 relazioni con i pari (compagni di scuola o altri) al difuori della scuola avvengono:</w:t>
            </w:r>
          </w:p>
          <w:p w:rsidR="00000000" w:rsidDel="00000000" w:rsidP="00000000" w:rsidRDefault="00000000" w:rsidRPr="00000000" w14:paraId="0000031B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  <w:tab w:val="left" w:pos="885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 pari di lingua italiana;</w:t>
            </w:r>
          </w:p>
          <w:p w:rsidR="00000000" w:rsidDel="00000000" w:rsidP="00000000" w:rsidRDefault="00000000" w:rsidRPr="00000000" w14:paraId="0000031C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  <w:tab w:val="left" w:pos="885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 pari di madrelingua e di lingua italiana</w:t>
            </w:r>
          </w:p>
          <w:p w:rsidR="00000000" w:rsidDel="00000000" w:rsidP="00000000" w:rsidRDefault="00000000" w:rsidRPr="00000000" w14:paraId="0000031D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  <w:tab w:val="left" w:pos="885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Solo con pari di madrelingua.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  <w:tab w:val="left" w:pos="885"/>
              </w:tabs>
              <w:spacing w:after="0" w:line="240" w:lineRule="auto"/>
              <w:ind w:left="72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tabs>
                <w:tab w:val="left" w:pos="3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scuola, nei confronti degli adulti:</w:t>
            </w:r>
          </w:p>
          <w:p w:rsidR="00000000" w:rsidDel="00000000" w:rsidP="00000000" w:rsidRDefault="00000000" w:rsidRPr="00000000" w14:paraId="00000320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Manifesta atteggiamenti di fiducia;</w:t>
            </w:r>
          </w:p>
          <w:p w:rsidR="00000000" w:rsidDel="00000000" w:rsidP="00000000" w:rsidRDefault="00000000" w:rsidRPr="00000000" w14:paraId="00000321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 rivolge agli adulti solo in alcune occasioni;</w:t>
            </w:r>
          </w:p>
          <w:p w:rsidR="00000000" w:rsidDel="00000000" w:rsidP="00000000" w:rsidRDefault="00000000" w:rsidRPr="00000000" w14:paraId="00000322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Si rivolge solo ad alcuni adulti;</w:t>
            </w:r>
          </w:p>
          <w:p w:rsidR="00000000" w:rsidDel="00000000" w:rsidP="00000000" w:rsidRDefault="00000000" w:rsidRPr="00000000" w14:paraId="00000323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Non si rivolge mai agli adulti.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</w:tabs>
              <w:spacing w:after="0" w:line="240" w:lineRule="auto"/>
              <w:ind w:left="72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tabs>
                <w:tab w:val="left" w:pos="31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 relaziona con i pari e con gli adulti:</w:t>
            </w:r>
          </w:p>
          <w:p w:rsidR="00000000" w:rsidDel="00000000" w:rsidP="00000000" w:rsidRDefault="00000000" w:rsidRPr="00000000" w14:paraId="00000326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Utilizzando soprattutto il codice verbale;</w:t>
            </w:r>
          </w:p>
          <w:p w:rsidR="00000000" w:rsidDel="00000000" w:rsidP="00000000" w:rsidRDefault="00000000" w:rsidRPr="00000000" w14:paraId="00000327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Utilizzando soprattutto codici non verbali;</w:t>
            </w:r>
          </w:p>
          <w:p w:rsidR="00000000" w:rsidDel="00000000" w:rsidP="00000000" w:rsidRDefault="00000000" w:rsidRPr="00000000" w14:paraId="00000328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Utilizzando codici verbali e non verbali.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8"/>
              </w:tabs>
              <w:spacing w:after="0" w:line="240" w:lineRule="auto"/>
              <w:ind w:left="72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8cce4" w:val="clear"/>
          </w:tcPr>
          <w:p w:rsidR="00000000" w:rsidDel="00000000" w:rsidP="00000000" w:rsidRDefault="00000000" w:rsidRPr="00000000" w14:paraId="0000032C">
            <w:pPr>
              <w:tabs>
                <w:tab w:val="left" w:pos="18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Mostra fiducia in se stessa/o e senso di responsabilità:</w:t>
            </w:r>
          </w:p>
          <w:p w:rsidR="00000000" w:rsidDel="00000000" w:rsidP="00000000" w:rsidRDefault="00000000" w:rsidRPr="00000000" w14:paraId="0000032D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Molto;</w:t>
            </w:r>
          </w:p>
          <w:p w:rsidR="00000000" w:rsidDel="00000000" w:rsidP="00000000" w:rsidRDefault="00000000" w:rsidRPr="00000000" w14:paraId="0000032E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Poco;</w:t>
            </w:r>
          </w:p>
          <w:p w:rsidR="00000000" w:rsidDel="00000000" w:rsidP="00000000" w:rsidRDefault="00000000" w:rsidRPr="00000000" w14:paraId="0000032F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 niente.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54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tabs>
                <w:tab w:val="left" w:pos="18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momenti di scoraggiamento sono:</w:t>
            </w:r>
          </w:p>
          <w:p w:rsidR="00000000" w:rsidDel="00000000" w:rsidP="00000000" w:rsidRDefault="00000000" w:rsidRPr="00000000" w14:paraId="00000332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Frequenti;</w:t>
            </w:r>
          </w:p>
          <w:p w:rsidR="00000000" w:rsidDel="00000000" w:rsidP="00000000" w:rsidRDefault="00000000" w:rsidRPr="00000000" w14:paraId="00000333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Rari;</w:t>
            </w:r>
          </w:p>
          <w:p w:rsidR="00000000" w:rsidDel="00000000" w:rsidP="00000000" w:rsidRDefault="00000000" w:rsidRPr="00000000" w14:paraId="00000334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Inesistenti.</w:t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54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tabs>
                <w:tab w:val="left" w:pos="18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Richiede e richiama l’attenzione:</w:t>
            </w:r>
          </w:p>
          <w:p w:rsidR="00000000" w:rsidDel="00000000" w:rsidP="00000000" w:rsidRDefault="00000000" w:rsidRPr="00000000" w14:paraId="0000033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Degli adulti;</w:t>
            </w:r>
          </w:p>
          <w:p w:rsidR="00000000" w:rsidDel="00000000" w:rsidP="00000000" w:rsidRDefault="00000000" w:rsidRPr="00000000" w14:paraId="0000033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Dei pari.</w:t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43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tabs>
                <w:tab w:val="left" w:pos="18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Chiede spiegazioni, esprime dubbi e richieste.</w:t>
            </w:r>
          </w:p>
          <w:p w:rsidR="00000000" w:rsidDel="00000000" w:rsidP="00000000" w:rsidRDefault="00000000" w:rsidRPr="00000000" w14:paraId="0000033B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Frequentemente;</w:t>
            </w:r>
          </w:p>
          <w:p w:rsidR="00000000" w:rsidDel="00000000" w:rsidP="00000000" w:rsidRDefault="00000000" w:rsidRPr="00000000" w14:paraId="0000033C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Raramente;</w:t>
            </w:r>
          </w:p>
          <w:p w:rsidR="00000000" w:rsidDel="00000000" w:rsidP="00000000" w:rsidRDefault="00000000" w:rsidRPr="00000000" w14:paraId="0000033D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Mai.</w:t>
            </w:r>
          </w:p>
          <w:p w:rsidR="00000000" w:rsidDel="00000000" w:rsidP="00000000" w:rsidRDefault="00000000" w:rsidRPr="00000000" w14:paraId="0000033E">
            <w:pPr>
              <w:tabs>
                <w:tab w:val="left" w:pos="18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tabs>
                <w:tab w:val="left" w:pos="18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Manifesta disagio:</w:t>
            </w:r>
          </w:p>
          <w:p w:rsidR="00000000" w:rsidDel="00000000" w:rsidP="00000000" w:rsidRDefault="00000000" w:rsidRPr="00000000" w14:paraId="0000034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Frequentemente;</w:t>
            </w:r>
          </w:p>
          <w:p w:rsidR="00000000" w:rsidDel="00000000" w:rsidP="00000000" w:rsidRDefault="00000000" w:rsidRPr="00000000" w14:paraId="0000034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Raramente;</w:t>
            </w:r>
          </w:p>
          <w:p w:rsidR="00000000" w:rsidDel="00000000" w:rsidP="00000000" w:rsidRDefault="00000000" w:rsidRPr="00000000" w14:paraId="0000034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Mai.</w:t>
            </w:r>
          </w:p>
          <w:p w:rsidR="00000000" w:rsidDel="00000000" w:rsidP="00000000" w:rsidRDefault="00000000" w:rsidRPr="00000000" w14:paraId="00000343">
            <w:pPr>
              <w:tabs>
                <w:tab w:val="left" w:pos="18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tabs>
                <w:tab w:val="left" w:pos="18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tabs>
                <w:tab w:val="left" w:pos="18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Manifesta disagio attraverso:</w:t>
            </w:r>
          </w:p>
          <w:p w:rsidR="00000000" w:rsidDel="00000000" w:rsidP="00000000" w:rsidRDefault="00000000" w:rsidRPr="00000000" w14:paraId="00000346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Condotte aggressive e/o non rispetto delle regole;</w:t>
            </w:r>
          </w:p>
          <w:p w:rsidR="00000000" w:rsidDel="00000000" w:rsidP="00000000" w:rsidRDefault="00000000" w:rsidRPr="00000000" w14:paraId="00000347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Atteggiamenti di rifiuto;</w:t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Accusando malori;</w:t>
            </w:r>
          </w:p>
          <w:p w:rsidR="00000000" w:rsidDel="00000000" w:rsidP="00000000" w:rsidRDefault="00000000" w:rsidRPr="00000000" w14:paraId="00000349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Rifiuto del cibo;</w:t>
            </w:r>
          </w:p>
          <w:p w:rsidR="00000000" w:rsidDel="00000000" w:rsidP="00000000" w:rsidRDefault="00000000" w:rsidRPr="00000000" w14:paraId="0000034A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Chiusura in se stessa/o</w:t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54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tabs>
                <w:tab w:val="left" w:pos="18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L’interesse degli insegnanti e dei pari la/lo gratifica:</w:t>
            </w:r>
          </w:p>
          <w:p w:rsidR="00000000" w:rsidDel="00000000" w:rsidP="00000000" w:rsidRDefault="00000000" w:rsidRPr="00000000" w14:paraId="0000034F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Molto;</w:t>
            </w:r>
          </w:p>
          <w:p w:rsidR="00000000" w:rsidDel="00000000" w:rsidP="00000000" w:rsidRDefault="00000000" w:rsidRPr="00000000" w14:paraId="00000350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Poco;</w:t>
            </w:r>
          </w:p>
          <w:p w:rsidR="00000000" w:rsidDel="00000000" w:rsidP="00000000" w:rsidRDefault="00000000" w:rsidRPr="00000000" w14:paraId="00000351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La/lo lascia indifferente.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54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b8cce4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35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b8cce4" w:val="clear"/>
          </w:tcPr>
          <w:p w:rsidR="00000000" w:rsidDel="00000000" w:rsidP="00000000" w:rsidRDefault="00000000" w:rsidRPr="00000000" w14:paraId="0000035F">
            <w:pPr>
              <w:tabs>
                <w:tab w:val="left" w:pos="188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Atteggiamenti verso la lingua e cultura d’origine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366">
            <w:pPr>
              <w:tabs>
                <w:tab w:val="left" w:pos="188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DESCRITTORI</w:t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6B">
            <w:pPr>
              <w:tabs>
                <w:tab w:val="left" w:pos="188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NOTE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36D">
            <w:pPr>
              <w:tabs>
                <w:tab w:val="left" w:pos="188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casa e con i connazionali mantiene e sviluppa la L1:</w:t>
            </w:r>
          </w:p>
          <w:p w:rsidR="00000000" w:rsidDel="00000000" w:rsidP="00000000" w:rsidRDefault="00000000" w:rsidRPr="00000000" w14:paraId="0000036E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Sistematicamente;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Occasionalmente;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82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Per niente.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tabs>
                <w:tab w:val="left" w:pos="1882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 riferimenti al proprio Paese d’origine e alla propria lingua:</w:t>
            </w:r>
          </w:p>
          <w:p w:rsidR="00000000" w:rsidDel="00000000" w:rsidP="00000000" w:rsidRDefault="00000000" w:rsidRPr="00000000" w14:paraId="00000373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Spontaneamente e spesso;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Spontaneamente ma di rado;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Solo se sollecitato;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Manifesta chiusura, difesa, vergogna.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8cce4" w:val="clear"/>
          </w:tcPr>
          <w:p w:rsidR="00000000" w:rsidDel="00000000" w:rsidP="00000000" w:rsidRDefault="00000000" w:rsidRPr="00000000" w14:paraId="0000037C">
            <w:pPr>
              <w:tabs>
                <w:tab w:val="left" w:pos="1882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after="0" w:line="240" w:lineRule="auto"/>
              <w:ind w:left="360" w:firstLine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after="0" w:line="240" w:lineRule="auto"/>
              <w:ind w:left="360" w:firstLine="0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spacing w:after="0" w:line="240" w:lineRule="auto"/>
              <w:ind w:left="3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COSA SCRIVERE SUL DOCUMENTO DI VALUTAZIONE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(per alunni con cittadinanza non italiana)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Sulla base del PDP verrà scelta la dicitura più idonea:</w:t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1. “la valutazione non viene espressa in quanto l’alunno è stato inserito il…..e non conosce la lingua italiana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“La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 valutazione espressa si riferisce al percorso personale di apprendimento in quanto l’alunno si trova nella prima fase di alfabetizzazione della lingua italiana”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3. La valutazione espressa si riferisce al percorso personale di apprendimento in quanto l’alunno si trova ancora nella fase di apprendimento della lingua italiana”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4. La valutazione espressa si riferisce al percorso personale di apprendimento in quanto l’alunno si trova nella fase di apprendimento della lingua italiana dello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MISURE DIDATTICHE E METODOLOGICHE RELATIVE ALLE VARIE DISCIPLINE</w:t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ADEGUAMENTI</w:t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MISURE COMPENSATIVE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MISURE DISPENSATIVE</w:t>
            </w:r>
          </w:p>
        </w:tc>
      </w:tr>
      <w:tr>
        <w:trPr>
          <w:cantSplit w:val="0"/>
          <w:trHeight w:val="5884" w:hRule="atLeast"/>
          <w:tblHeader w:val="0"/>
        </w:trPr>
        <w:tc>
          <w:tcPr/>
          <w:p w:rsidR="00000000" w:rsidDel="00000000" w:rsidP="00000000" w:rsidRDefault="00000000" w:rsidRPr="00000000" w14:paraId="000003AB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9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Programma della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9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Programma semplificato per il raggiungimento di obiettivi minimi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9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Piano personalizzato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(compilare griglia didattica sotto indicata)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9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Sospensione, riduzione, sostituzione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(per alunni con cittadinanza non italiana)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9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Peer tutoring (imparare dal coetaneo)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9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Lavoro in Cooperative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9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Approccio ludico/operativo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59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Attività per classi aperte, gruppi opzionali, laboratori, ecc..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B4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Testi adattivi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Glossari disciplinari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Tabelle della memoria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Tabelle ( verbi, tabelline…)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Mappe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Utilizzo di programmi di video-scrittura con correttore ortografico (possibilmente) e con tecnologie di sintesi vocale (anche per le lingue straniere)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Software didattici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Dizionari elettronici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Traduttore digitale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Consegne tradotte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Mappe concettuali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Attività pragmatiche (esigenze e scopi comunicativi)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Attenzione al linguaggio (chiaro, semplice e accompagnato da dimostrazioni ed esempi)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Utilizzo di materiale in L1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Linea dei numeri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Tavola pitagorica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Calcolatrice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416" w:firstLine="0"/>
              <w:rPr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9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Dispensa della lettura ad alta voce in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Dispensa dall’uso dei quattro caratteri di scrittura nelle prime fasi dell’apprendimento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Dispensa dall’uso del corsivo e dello stampato minuscolo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Dispensa dalla scrittura sotto dettatura di testi e/o appunti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Dispensa dal ricopiare testi dalla lavagna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Dispensa dall’utilizzo di tempi standard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Dispensa dallo studio mnemonico delle forme verbali, delle tabelline…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Dispensa da un eccessivo carico di compiti con riadattamento e riduzione delle pagine da studiare, senza modificare gli obiettivi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Dispensa dalla sovrapposizione di compiti e interrogazioni di più materie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Dispensa parziale dallo studio della lingua straniera in forma scritta, che verrà valutata in percentuale minore rispetto all’orale non considerando errori di ortografia e di spelling.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bottom w:color="000000" w:space="0" w:sz="0" w:val="nil"/>
            </w:tcBorders>
            <w:shd w:fill="e5dfec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PIANO PERSONALIZZATO</w:t>
            </w:r>
          </w:p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(compilare solo se si è spuntato tale voce negli adeguamenti)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e5dfec" w:val="clea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(indicate nel curricolo d’Istituto)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e5dfec" w:val="clear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OBIETTIVI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e5dfec" w:val="clear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 cura del C.d.C.) </w:t>
            </w:r>
          </w:p>
          <w:p w:rsidR="00000000" w:rsidDel="00000000" w:rsidP="00000000" w:rsidRDefault="00000000" w:rsidRPr="00000000" w14:paraId="000003E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e5dfec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 cura del C.d.C.)</w:t>
            </w:r>
          </w:p>
          <w:p w:rsidR="00000000" w:rsidDel="00000000" w:rsidP="00000000" w:rsidRDefault="00000000" w:rsidRPr="00000000" w14:paraId="000003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VERIFICHE</w:t>
            </w:r>
          </w:p>
        </w:tc>
      </w:tr>
      <w:tr>
        <w:trPr>
          <w:cantSplit w:val="0"/>
          <w:trHeight w:val="1777" w:hRule="atLeast"/>
          <w:tblHeader w:val="0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7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Differenziate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Prove V/F, scelte multiple, completamento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Programmate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Graduate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Tempi di verifica più lunghi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L’uso di mediatori didattici durante le interrogazioni (mappe-schemi-immagini)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Eventuale testo della verifica scritta in formato digitale e/o stampato maiuscolo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401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Lettura del testo della verifica scritta da parte dell’insegnante o tutor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Riduzione/selezione della quantità di esercizi nelle verifiche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Prove orali in compensazione alle 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Adeguamento delle attività di verifica coerentemente con il livello della lingua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08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Altro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DIDATTICA DIGITALE INTEGRATA</w:t>
      </w:r>
    </w:p>
    <w:p w:rsidR="00000000" w:rsidDel="00000000" w:rsidP="00000000" w:rsidRDefault="00000000" w:rsidRPr="00000000" w14:paraId="0000040B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Visto il Piano Scolastico per la Didattica Digitale Integrata (DDI)  dell’Istituto Karol Wojtyla di Palestrina, deliberato in data 26/10/2020),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è necessario utilizzare la modalità in presenza per preparare eventuale didattica a distanza.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spacing w:line="360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Strategie didattiche in presenza</w:t>
      </w:r>
      <w:r w:rsidDel="00000000" w:rsidR="00000000" w:rsidRPr="00000000">
        <w:rPr>
          <w:highlight w:val="white"/>
          <w:rtl w:val="0"/>
        </w:rPr>
        <w:t xml:space="preserve"> previste al fine di favorire l’inclusione nella classe virtuale e la personalizzazione delle attività, nel rispetto di eventuali terapie effettuate on line: </w:t>
      </w:r>
    </w:p>
    <w:p w:rsidR="00000000" w:rsidDel="00000000" w:rsidP="00000000" w:rsidRDefault="00000000" w:rsidRPr="00000000" w14:paraId="0000040D">
      <w:pPr>
        <w:numPr>
          <w:ilvl w:val="0"/>
          <w:numId w:val="3"/>
        </w:numPr>
        <w:spacing w:after="0"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Apprendimento collaborativo in piccoli gruppi su piattaforma con compagni</w:t>
      </w:r>
    </w:p>
    <w:p w:rsidR="00000000" w:rsidDel="00000000" w:rsidP="00000000" w:rsidRDefault="00000000" w:rsidRPr="00000000" w14:paraId="0000040E">
      <w:pPr>
        <w:numPr>
          <w:ilvl w:val="0"/>
          <w:numId w:val="3"/>
        </w:numPr>
        <w:spacing w:after="0"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Azioni di tutoraggio on line da parte di docenti e/o compagni/e </w:t>
      </w:r>
    </w:p>
    <w:p w:rsidR="00000000" w:rsidDel="00000000" w:rsidP="00000000" w:rsidRDefault="00000000" w:rsidRPr="00000000" w14:paraId="0000040F">
      <w:pPr>
        <w:numPr>
          <w:ilvl w:val="0"/>
          <w:numId w:val="3"/>
        </w:numPr>
        <w:spacing w:after="0"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Apprendimento esperienziale e laboratoriale con video tutorial (you tube)</w:t>
      </w:r>
    </w:p>
    <w:p w:rsidR="00000000" w:rsidDel="00000000" w:rsidP="00000000" w:rsidRDefault="00000000" w:rsidRPr="00000000" w14:paraId="00000410">
      <w:pPr>
        <w:numPr>
          <w:ilvl w:val="0"/>
          <w:numId w:val="3"/>
        </w:numPr>
        <w:spacing w:after="0"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Promozione della conoscenza e dell’utilizzo dei mediatori didattici facilitanti l’apprendimento (schemi, mappe, tabelle…)</w:t>
      </w:r>
    </w:p>
    <w:p w:rsidR="00000000" w:rsidDel="00000000" w:rsidP="00000000" w:rsidRDefault="00000000" w:rsidRPr="00000000" w14:paraId="00000411">
      <w:pPr>
        <w:numPr>
          <w:ilvl w:val="0"/>
          <w:numId w:val="3"/>
        </w:numPr>
        <w:spacing w:after="0"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Promozione dell’utilizzo di ausili specifici (libri digitali, sintesi vocale…)</w:t>
      </w:r>
    </w:p>
    <w:p w:rsidR="00000000" w:rsidDel="00000000" w:rsidP="00000000" w:rsidRDefault="00000000" w:rsidRPr="00000000" w14:paraId="00000412">
      <w:pPr>
        <w:numPr>
          <w:ilvl w:val="0"/>
          <w:numId w:val="3"/>
        </w:numPr>
        <w:spacing w:after="0" w:line="36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Altro</w:t>
      </w:r>
    </w:p>
    <w:p w:rsidR="00000000" w:rsidDel="00000000" w:rsidP="00000000" w:rsidRDefault="00000000" w:rsidRPr="00000000" w14:paraId="00000413">
      <w:pPr>
        <w:spacing w:after="0" w:line="360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Orario settimanale DDI di classe:</w:t>
      </w:r>
    </w:p>
    <w:p w:rsidR="00000000" w:rsidDel="00000000" w:rsidP="00000000" w:rsidRDefault="00000000" w:rsidRPr="00000000" w14:paraId="00000416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Ogni team docente valuta opportuno coinvolgere l'alunno in base alle esigenze individuali.</w:t>
      </w:r>
    </w:p>
    <w:p w:rsidR="00000000" w:rsidDel="00000000" w:rsidP="00000000" w:rsidRDefault="00000000" w:rsidRPr="00000000" w14:paraId="00000417">
      <w:pPr>
        <w:spacing w:line="24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spacing w:line="360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Strategie didattiche a distanza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spacing w:line="360" w:lineRule="auto"/>
        <w:rPr>
          <w:b w:val="1"/>
          <w:sz w:val="32"/>
          <w:szCs w:val="3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 presente PDP viene rimodulato dall’intero team didattico e in accordo con la famiglia dell’alunno/a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PATTO CON LA FAMIGLIA</w:t>
      </w:r>
    </w:p>
    <w:p w:rsidR="00000000" w:rsidDel="00000000" w:rsidP="00000000" w:rsidRDefault="00000000" w:rsidRPr="00000000" w14:paraId="000004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Si concordano (sia in caso di scuola in presenza o in DDI):</w:t>
      </w:r>
    </w:p>
    <w:tbl>
      <w:tblPr>
        <w:tblStyle w:val="Table14"/>
        <w:tblW w:w="1402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58"/>
        <w:gridCol w:w="6768"/>
        <w:tblGridChange w:id="0">
          <w:tblGrid>
            <w:gridCol w:w="7258"/>
            <w:gridCol w:w="67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E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 compiti a casa.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 modalità di aiuto: chi, come, per quanto tempo, quali attività/discipline.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Gli strumenti compensativi utilizzati a casa.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 dispense.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 riduzione dei compiti.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 interrogazioni.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INDICAZIONI GENERALI PER LA VERIFICA/VALUTAZIONE</w:t>
      </w:r>
    </w:p>
    <w:p w:rsidR="00000000" w:rsidDel="00000000" w:rsidP="00000000" w:rsidRDefault="00000000" w:rsidRPr="00000000" w14:paraId="00000427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Valutare per formare (per orientare il processo di insegnamento-apprendimento).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Valorizzare il processo di apprendimento dell’allievo e non valutare solo il prodotto/risultato.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Valutare tenendo conto maggiormente del contenuto che della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Valorizzazione del contenuto nell’esposizione orale, tenendo conto di eventuali difficoltà espositive.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Favorire un clima di classe sereno e tranquillo, anche dal punto di vista dell’ambiente fisico (rumori, luci…) anche a distanza.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Rassicurare sulle conseguenze delle valutazioni.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42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0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1"/>
        <w:keepLines w:val="0"/>
        <w:pageBreakBefore w:val="0"/>
        <w:widowControl w:val="0"/>
        <w:numPr>
          <w:ilvl w:val="4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0"/>
        </w:tabs>
        <w:spacing w:after="0" w:before="0" w:line="360" w:lineRule="auto"/>
        <w:ind w:left="1008" w:right="0" w:hanging="1008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Esame di Stato conclusivo del primo ciclo d’istruzione</w:t>
      </w:r>
    </w:p>
    <w:p w:rsidR="00000000" w:rsidDel="00000000" w:rsidP="00000000" w:rsidRDefault="00000000" w:rsidRPr="00000000" w14:paraId="0000042F">
      <w:pPr>
        <w:widowControl w:val="0"/>
        <w:numPr>
          <w:ilvl w:val="0"/>
          <w:numId w:val="48"/>
        </w:numPr>
        <w:tabs>
          <w:tab w:val="left" w:pos="732"/>
        </w:tabs>
        <w:spacing w:after="0" w:line="360" w:lineRule="auto"/>
        <w:ind w:left="732" w:hanging="448"/>
        <w:rPr/>
      </w:pPr>
      <w:r w:rsidDel="00000000" w:rsidR="00000000" w:rsidRPr="00000000">
        <w:rPr>
          <w:rtl w:val="0"/>
        </w:rPr>
        <w:t xml:space="preserve">Per gli esami vengono formulate le stesse prove scritte dei compagni.  </w:t>
      </w:r>
    </w:p>
    <w:p w:rsidR="00000000" w:rsidDel="00000000" w:rsidP="00000000" w:rsidRDefault="00000000" w:rsidRPr="00000000" w14:paraId="00000430">
      <w:pPr>
        <w:widowControl w:val="0"/>
        <w:numPr>
          <w:ilvl w:val="0"/>
          <w:numId w:val="48"/>
        </w:numPr>
        <w:tabs>
          <w:tab w:val="left" w:pos="732"/>
        </w:tabs>
        <w:spacing w:after="0" w:line="360" w:lineRule="auto"/>
        <w:ind w:left="732" w:hanging="448"/>
        <w:rPr/>
      </w:pPr>
      <w:r w:rsidDel="00000000" w:rsidR="00000000" w:rsidRPr="00000000">
        <w:rPr>
          <w:rtl w:val="0"/>
        </w:rPr>
        <w:t xml:space="preserve">Per gli esami sia la prova scritta di matematica che le prove scritte di lingua straniera vengono formulate in maniera graduale, ponendo cioè le procedure o i quesiti in maniera facilitante e accessibile</w:t>
      </w:r>
    </w:p>
    <w:p w:rsidR="00000000" w:rsidDel="00000000" w:rsidP="00000000" w:rsidRDefault="00000000" w:rsidRPr="00000000" w14:paraId="00000431">
      <w:pPr>
        <w:widowControl w:val="0"/>
        <w:numPr>
          <w:ilvl w:val="0"/>
          <w:numId w:val="48"/>
        </w:numPr>
        <w:tabs>
          <w:tab w:val="left" w:pos="732"/>
        </w:tabs>
        <w:spacing w:after="0" w:line="360" w:lineRule="auto"/>
        <w:ind w:left="732" w:hanging="448"/>
        <w:rPr/>
      </w:pPr>
      <w:r w:rsidDel="00000000" w:rsidR="00000000" w:rsidRPr="00000000">
        <w:rPr>
          <w:rtl w:val="0"/>
        </w:rPr>
        <w:t xml:space="preserve">Nel corso dell’esame, sarà consentito utilizzare tutti gli strumenti compensativi e le azioni dispensative, nonché tutte le metodologie utilizzate durante l’anno scolastico.</w:t>
      </w:r>
    </w:p>
    <w:p w:rsidR="00000000" w:rsidDel="00000000" w:rsidP="00000000" w:rsidRDefault="00000000" w:rsidRPr="00000000" w14:paraId="00000432">
      <w:pPr>
        <w:widowControl w:val="0"/>
        <w:numPr>
          <w:ilvl w:val="0"/>
          <w:numId w:val="49"/>
        </w:numPr>
        <w:tabs>
          <w:tab w:val="left" w:pos="732"/>
        </w:tabs>
        <w:spacing w:after="0" w:line="360" w:lineRule="auto"/>
        <w:ind w:left="732" w:hanging="448"/>
        <w:rPr/>
      </w:pPr>
      <w:r w:rsidDel="00000000" w:rsidR="00000000" w:rsidRPr="00000000">
        <w:rPr>
          <w:rtl w:val="0"/>
        </w:rPr>
        <w:t xml:space="preserve">Nel corso dell’esame, verranno adottati gli stessi criteri di valutazione seguiti durante il corso dell'anno scolastico.</w:t>
      </w:r>
    </w:p>
    <w:p w:rsidR="00000000" w:rsidDel="00000000" w:rsidP="00000000" w:rsidRDefault="00000000" w:rsidRPr="00000000" w14:paraId="00000433">
      <w:pPr>
        <w:widowControl w:val="0"/>
        <w:numPr>
          <w:ilvl w:val="0"/>
          <w:numId w:val="49"/>
        </w:numPr>
        <w:tabs>
          <w:tab w:val="left" w:pos="732"/>
        </w:tabs>
        <w:spacing w:after="0" w:line="360" w:lineRule="auto"/>
        <w:ind w:left="732" w:hanging="448"/>
        <w:rPr/>
      </w:pPr>
      <w:r w:rsidDel="00000000" w:rsidR="00000000" w:rsidRPr="00000000">
        <w:rPr>
          <w:rtl w:val="0"/>
        </w:rPr>
        <w:t xml:space="preserve">Altro......................................................................................................................................................................................................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434">
      <w:pPr>
        <w:widowControl w:val="0"/>
        <w:tabs>
          <w:tab w:val="left" w:pos="732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widowControl w:val="0"/>
        <w:tabs>
          <w:tab w:val="left" w:pos="732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widowControl w:val="0"/>
        <w:tabs>
          <w:tab w:val="left" w:pos="732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widowControl w:val="0"/>
        <w:tabs>
          <w:tab w:val="left" w:pos="732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widowControl w:val="0"/>
        <w:tabs>
          <w:tab w:val="left" w:pos="732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widowControl w:val="0"/>
        <w:tabs>
          <w:tab w:val="left" w:pos="732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widowControl w:val="0"/>
        <w:tabs>
          <w:tab w:val="left" w:pos="732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bookmarkStart w:colFirst="0" w:colLast="0" w:name="_heading=h.oqeq0xzhg4x6" w:id="2"/>
      <w:bookmarkEnd w:id="2"/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CONDIVISIONE SCUOLA/FAMIGLIA DEL PDP </w:t>
      </w:r>
    </w:p>
    <w:p w:rsidR="00000000" w:rsidDel="00000000" w:rsidP="00000000" w:rsidRDefault="00000000" w:rsidRPr="00000000" w14:paraId="0000043C">
      <w:pPr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compilare una parte o l’altra</w:t>
      </w:r>
    </w:p>
    <w:tbl>
      <w:tblPr>
        <w:tblStyle w:val="Table15"/>
        <w:tblW w:w="14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13"/>
        <w:gridCol w:w="7213"/>
        <w:tblGridChange w:id="0">
          <w:tblGrid>
            <w:gridCol w:w="7213"/>
            <w:gridCol w:w="7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D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 sottoscritti genitori/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tutori legali  .……………………………   ……………………………..…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in disaccordo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con le indicazioni del Team docenti Consiglio della classe………………………..,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esprimono parere contrario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alla formulazione del presente PDP per il proprio figlio/a ………………………………………………………… per l’anno scolastico…………………………………………..,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con la seguente motivazione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……………………………………………..…… ………………………………………………………………………………………. </w:t>
            </w:r>
          </w:p>
          <w:p w:rsidR="00000000" w:rsidDel="00000000" w:rsidP="00000000" w:rsidRDefault="00000000" w:rsidRPr="00000000" w14:paraId="0000043F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Data…………………………………………..                            </w:t>
            </w:r>
          </w:p>
          <w:p w:rsidR="00000000" w:rsidDel="00000000" w:rsidP="00000000" w:rsidRDefault="00000000" w:rsidRPr="00000000" w14:paraId="00000440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Firma dei genitori/tutori legali</w:t>
            </w:r>
          </w:p>
          <w:p w:rsidR="00000000" w:rsidDel="00000000" w:rsidP="00000000" w:rsidRDefault="00000000" w:rsidRPr="00000000" w14:paraId="00000442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…………………………………………………………….</w:t>
            </w:r>
          </w:p>
          <w:p w:rsidR="00000000" w:rsidDel="00000000" w:rsidP="00000000" w:rsidRDefault="00000000" w:rsidRPr="00000000" w14:paraId="00000443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444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 sottoscritti genitori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/tutori legali  .……………………………   ……………………………..…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in accordo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 le indicazioni del team docenti/Consiglio della classe ……………………………….,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esprimono parere favorevole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alla formulazione del presente PDP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ritenendolo adatto a supportare il percorso apprenditivo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per il/la proprio/a figlio/a…………………………………………………. per l’anno scolastico………………………………………..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Data…………………………………………..                            </w:t>
            </w:r>
          </w:p>
          <w:p w:rsidR="00000000" w:rsidDel="00000000" w:rsidP="00000000" w:rsidRDefault="00000000" w:rsidRPr="00000000" w14:paraId="00000448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Firma dei genitori/tutori legali</w:t>
            </w:r>
          </w:p>
          <w:p w:rsidR="00000000" w:rsidDel="00000000" w:rsidP="00000000" w:rsidRDefault="00000000" w:rsidRPr="00000000" w14:paraId="0000044A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…………………………………………………………….</w:t>
            </w:r>
          </w:p>
          <w:p w:rsidR="00000000" w:rsidDel="00000000" w:rsidP="00000000" w:rsidRDefault="00000000" w:rsidRPr="00000000" w14:paraId="0000044B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44C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E">
      <w:pPr>
        <w:widowControl w:val="0"/>
        <w:tabs>
          <w:tab w:val="left" w:pos="732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FIRMA DEI DOCENTI CHE COMPONGONO IL TEAM/CONSIGLIO DI CLASSE</w:t>
      </w:r>
    </w:p>
    <w:tbl>
      <w:tblPr>
        <w:tblStyle w:val="Table16"/>
        <w:tblW w:w="13557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9"/>
        <w:gridCol w:w="4543"/>
        <w:gridCol w:w="4465"/>
        <w:tblGridChange w:id="0">
          <w:tblGrid>
            <w:gridCol w:w="4549"/>
            <w:gridCol w:w="4543"/>
            <w:gridCol w:w="44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DISCIPLINE</w:t>
            </w:r>
          </w:p>
        </w:tc>
        <w:tc>
          <w:tcPr/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INSEGNANTE   (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SCRIVERE IN STAMPAT</w:t>
            </w:r>
            <w:r w:rsidDel="00000000" w:rsidR="00000000" w:rsidRPr="00000000">
              <w:rPr>
                <w:i w:val="1"/>
                <w:rtl w:val="0"/>
              </w:rPr>
              <w:t xml:space="preserve">O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5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8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B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E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1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4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7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SECONDA LUINGUA COMUNITARIA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A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ARTE E EIMMAGINE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D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0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3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EDUCAZIONE FISICA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6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RELIGIONE/ATTIVITA’ ALTERNATIVA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9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SOSTEGNO E/O POTENZIAMENTO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3619.0" w:type="dxa"/>
        <w:jc w:val="left"/>
        <w:tblInd w:w="6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91"/>
        <w:gridCol w:w="7128"/>
        <w:tblGridChange w:id="0">
          <w:tblGrid>
            <w:gridCol w:w="6491"/>
            <w:gridCol w:w="71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FIRMA SPECIALISTA</w:t>
            </w:r>
          </w:p>
        </w:tc>
        <w:tc>
          <w:tcPr/>
          <w:p w:rsidR="00000000" w:rsidDel="00000000" w:rsidP="00000000" w:rsidRDefault="00000000" w:rsidRPr="00000000" w14:paraId="000004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35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9"/>
        <w:gridCol w:w="6787"/>
        <w:tblGridChange w:id="0">
          <w:tblGrid>
            <w:gridCol w:w="6769"/>
            <w:gridCol w:w="67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  GENITORI</w:t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 DIRIGENTE SCOLASTICO</w:t>
            </w:r>
          </w:p>
        </w:tc>
      </w:tr>
    </w:tbl>
    <w:p w:rsidR="00000000" w:rsidDel="00000000" w:rsidP="00000000" w:rsidRDefault="00000000" w:rsidRPr="00000000" w14:paraId="00000487">
      <w:pPr>
        <w:tabs>
          <w:tab w:val="left" w:pos="18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tabs>
          <w:tab w:val="left" w:pos="1860"/>
        </w:tabs>
        <w:rPr/>
      </w:pPr>
      <w:r w:rsidDel="00000000" w:rsidR="00000000" w:rsidRPr="00000000">
        <w:rPr>
          <w:rtl w:val="0"/>
        </w:rPr>
        <w:t xml:space="preserve">Compilato in DATA…………………………………</w:t>
      </w:r>
    </w:p>
    <w:sectPr>
      <w:headerReference r:id="rId9" w:type="default"/>
      <w:footerReference r:id="rId10" w:type="default"/>
      <w:pgSz w:h="11906" w:w="16838" w:orient="landscape"/>
      <w:pgMar w:bottom="0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PDP – alunni con Bisogni Educativi Speciali -            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I.C. “Karol Wojtyla” Palestrina - </w:t>
    </w:r>
    <w:r w:rsidDel="00000000" w:rsidR="00000000" w:rsidRPr="00000000">
      <w:rPr>
        <w:color w:val="000000"/>
        <w:sz w:val="16"/>
        <w:szCs w:val="16"/>
        <w:rtl w:val="0"/>
      </w:rPr>
      <w:t xml:space="preserve">MODULISTICA BES – MODELLO 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bullet"/>
      <w:lvlText w:val="o"/>
      <w:lvlJc w:val="left"/>
      <w:pPr>
        <w:ind w:left="774" w:hanging="358.9999999999999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8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9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0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5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8">
    <w:lvl w:ilvl="0">
      <w:start w:val="1"/>
      <w:numFmt w:val="bullet"/>
      <w:lvlText w:val="□"/>
      <w:lvlJc w:val="left"/>
      <w:pPr>
        <w:ind w:left="73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9">
    <w:lvl w:ilvl="0">
      <w:start w:val="1"/>
      <w:numFmt w:val="bullet"/>
      <w:lvlText w:val="□"/>
      <w:lvlJc w:val="left"/>
      <w:pPr>
        <w:ind w:left="73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5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7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9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1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3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7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92" w:hanging="360"/>
      </w:pPr>
      <w:rPr>
        <w:rFonts w:ascii="Noto Sans Symbols" w:cs="Noto Sans Symbols" w:eastAsia="Noto Sans Symbols" w:hAnsi="Noto Sans Symbols"/>
      </w:rPr>
    </w:lvl>
  </w:abstractNum>
  <w:abstractNum w:abstractNumId="50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tabs>
        <w:tab w:val="left" w:pos="0"/>
      </w:tabs>
      <w:spacing w:after="0" w:line="360" w:lineRule="auto"/>
      <w:ind w:left="3600" w:hanging="360"/>
      <w:jc w:val="both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tabs>
        <w:tab w:val="left" w:pos="0"/>
      </w:tabs>
      <w:spacing w:after="0" w:line="360" w:lineRule="auto"/>
      <w:ind w:left="3600" w:hanging="360"/>
      <w:jc w:val="both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unhideWhenUsed w:val="1"/>
    <w:qFormat w:val="1"/>
    <w:pPr>
      <w:keepNext w:val="1"/>
      <w:widowControl w:val="0"/>
      <w:tabs>
        <w:tab w:val="left" w:pos="0"/>
      </w:tabs>
      <w:spacing w:after="0" w:line="360" w:lineRule="auto"/>
      <w:ind w:left="3600" w:hanging="360"/>
      <w:jc w:val="both"/>
      <w:outlineLvl w:val="4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F512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F512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H9Tl/hzCoFsaR8kj8TD2nv2eQ==">AMUW2mXqlHaIihDT/rSCIYC/sNVSG/EMl1e0hHnPuOb0MmPctozw6XyJEp7MCjnOp2gsMiJR9RjcITTd6RgJ7keu52umzVlskbtHRzBMjow3AQZhx8GsFDvSniliD6fbfDZcIWUd+Qt9+evsntwPHbP/HH0Zbr44OeqK2riNoEBH3iiqKnPWNjs=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2021-10-21T21:25:00Z</dcterms:created>
  <dc:creator>Gloria</dc:creator>
</cp:coreProperties>
</file>